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00" w:lineRule="exact"/>
        <w:jc w:val="center"/>
        <w:outlineLvl w:val="1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eastAsia="zh-CN"/>
        </w:rPr>
      </w:pPr>
      <w:bookmarkStart w:id="0" w:name="_Toc432753206"/>
      <w:bookmarkStart w:id="1" w:name="_Toc14460"/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eastAsia="zh-CN"/>
        </w:rPr>
        <w:t>十堰管理站部分年度采购宣传项目采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t>购</w:t>
      </w:r>
      <w:bookmarkEnd w:id="0"/>
      <w:bookmarkEnd w:id="1"/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eastAsia="zh-CN"/>
        </w:rPr>
        <w:t>需求清单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spacing w:line="500" w:lineRule="exact"/>
        <w:rPr>
          <w:rFonts w:hint="eastAsia" w:ascii="仿宋" w:hAnsi="仿宋" w:eastAsia="仿宋" w:cs="仿宋"/>
          <w:color w:val="auto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Cs w:val="28"/>
          <w:highlight w:val="none"/>
        </w:rPr>
        <w:t>一</w:t>
      </w:r>
      <w:r>
        <w:rPr>
          <w:rFonts w:hint="eastAsia" w:ascii="仿宋" w:hAnsi="仿宋" w:eastAsia="仿宋" w:cs="仿宋"/>
          <w:b/>
          <w:bCs w:val="0"/>
          <w:color w:val="auto"/>
          <w:szCs w:val="28"/>
          <w:highlight w:val="none"/>
          <w:lang w:eastAsia="zh-CN"/>
        </w:rPr>
        <w:t>、项目名称：</w:t>
      </w:r>
      <w:r>
        <w:rPr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十堰管理站部分年度采</w:t>
      </w:r>
      <w:bookmarkStart w:id="2" w:name="_GoBack"/>
      <w:bookmarkEnd w:id="2"/>
      <w:r>
        <w:rPr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购宣传项目</w:t>
      </w:r>
    </w:p>
    <w:p>
      <w:pPr>
        <w:spacing w:line="500" w:lineRule="exact"/>
        <w:rPr>
          <w:rFonts w:hint="eastAsia" w:ascii="仿宋" w:hAnsi="仿宋" w:eastAsia="仿宋" w:cs="仿宋"/>
          <w:b/>
          <w:bCs w:val="0"/>
          <w:color w:val="auto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Cs w:val="28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color w:val="auto"/>
          <w:szCs w:val="28"/>
          <w:highlight w:val="none"/>
        </w:rPr>
        <w:t>项目概况</w:t>
      </w:r>
      <w:r>
        <w:rPr>
          <w:rFonts w:hint="eastAsia" w:ascii="仿宋" w:hAnsi="仿宋" w:eastAsia="仿宋" w:cs="仿宋"/>
          <w:b/>
          <w:bCs w:val="0"/>
          <w:color w:val="auto"/>
          <w:szCs w:val="28"/>
          <w:highlight w:val="none"/>
          <w:lang w:eastAsia="zh-CN"/>
        </w:rPr>
        <w:t>：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A包：楼宇电梯框架宣传广告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B包：户外广告牌</w:t>
      </w:r>
    </w:p>
    <w:p>
      <w:pPr>
        <w:spacing w:line="500" w:lineRule="exact"/>
        <w:rPr>
          <w:rFonts w:hint="eastAsia" w:ascii="仿宋" w:hAnsi="仿宋" w:eastAsia="仿宋" w:cs="仿宋"/>
          <w:b/>
          <w:bCs w:val="0"/>
          <w:color w:val="auto"/>
          <w:szCs w:val="28"/>
          <w:highlight w:val="none"/>
          <w:lang w:val="en-US" w:eastAsia="zh-CN"/>
        </w:rPr>
      </w:pPr>
    </w:p>
    <w:tbl>
      <w:tblPr>
        <w:tblStyle w:val="5"/>
        <w:tblpPr w:leftFromText="180" w:rightFromText="180" w:vertAnchor="text" w:horzAnchor="margin" w:tblpXSpec="center" w:tblpY="66"/>
        <w:tblW w:w="5510" w:type="dxa"/>
        <w:tblInd w:w="2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661"/>
        <w:gridCol w:w="2373"/>
        <w:gridCol w:w="68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0"/>
              </w:rPr>
              <w:t>序号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0"/>
                <w:lang w:val="en-US" w:eastAsia="zh-CN"/>
              </w:rPr>
              <w:t>名称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0"/>
                <w:lang w:val="en-US" w:eastAsia="zh-CN"/>
              </w:rPr>
              <w:t>要求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0"/>
                <w:highlight w:val="none"/>
              </w:rPr>
              <w:t>数量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0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楼宇电梯框架宣传广告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全市高层主流建筑（社区、商厦、酒店、宾馆等）楼宇电梯厢内画框式广告。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200个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楼宇位置根据管理站需求进行设置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户外广告牌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十堰火车站北广场广告位。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60平方米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具体根据管理站需求设置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服务期限</w:t>
      </w: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A包半年，B包全年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-SA"/>
        </w:rPr>
        <w:t>四、质量目标：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满足采购人要求。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YWQxZjc2ZWVlNTIxNjgxMjY2NTJmNmE2OTQwMDkifQ=="/>
    <w:docVar w:name="KSO_WPS_MARK_KEY" w:val="0bb0fa48-04f5-432a-9039-e727c721cdba"/>
  </w:docVars>
  <w:rsids>
    <w:rsidRoot w:val="0F3913AE"/>
    <w:rsid w:val="04DF627D"/>
    <w:rsid w:val="0A2C3595"/>
    <w:rsid w:val="0AA3101F"/>
    <w:rsid w:val="0E7B2823"/>
    <w:rsid w:val="0F3913AE"/>
    <w:rsid w:val="0F627125"/>
    <w:rsid w:val="218C4A90"/>
    <w:rsid w:val="24BC512B"/>
    <w:rsid w:val="27FD3150"/>
    <w:rsid w:val="2A556B38"/>
    <w:rsid w:val="2A71722D"/>
    <w:rsid w:val="2B2D228C"/>
    <w:rsid w:val="30EF2154"/>
    <w:rsid w:val="320B2098"/>
    <w:rsid w:val="33C019AD"/>
    <w:rsid w:val="34256418"/>
    <w:rsid w:val="3F3833EA"/>
    <w:rsid w:val="4B2B7816"/>
    <w:rsid w:val="4DD03906"/>
    <w:rsid w:val="4E6C7929"/>
    <w:rsid w:val="4FB354F9"/>
    <w:rsid w:val="51F80C00"/>
    <w:rsid w:val="52D34F1F"/>
    <w:rsid w:val="5AFD2CE4"/>
    <w:rsid w:val="5BE85AF2"/>
    <w:rsid w:val="5D672DC0"/>
    <w:rsid w:val="5ED854CF"/>
    <w:rsid w:val="67E864C7"/>
    <w:rsid w:val="68945758"/>
    <w:rsid w:val="6A8452C5"/>
    <w:rsid w:val="70634ED0"/>
    <w:rsid w:val="71941E0F"/>
    <w:rsid w:val="76E158F9"/>
    <w:rsid w:val="78924F44"/>
    <w:rsid w:val="7F08297D"/>
    <w:rsid w:val="7FB4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oc 7"/>
    <w:basedOn w:val="1"/>
    <w:next w:val="1"/>
    <w:qFormat/>
    <w:uiPriority w:val="99"/>
    <w:pPr>
      <w:ind w:left="2520" w:leftChars="1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0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2021-10-22T00:55:00Z</dcterms:created>
  <dc:creator>Administrator</dc:creator>
  <cp:lastModifiedBy>凉笙西辞。</cp:lastModifiedBy>
  <cp:lastPrinted>2024-07-24T02:37:34Z</cp:lastPrinted>
  <dcterms:modified xsi:type="dcterms:W3CDTF">2024-07-24T02:37:36Z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458DB73365B248089DB6EA353B671143_13</vt:lpwstr>
  </property>
</Properties>
</file>